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1c56a5dd351b84370316193cb6225ba76e8a9"/>
    <w:p>
      <w:pPr>
        <w:pStyle w:val="Heading3"/>
      </w:pPr>
      <w:r>
        <w:t xml:space="preserve">Турнир по шахматам «Твой ход» пройдет 27 июня в ДЦ «Отражение»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В детском центре «Отражение» 27 июня пройдет турнир по шахматам «Твой ход».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МЦ «Галактика» в социальной сети «ВКонтакте».</w:t>
      </w:r>
    </w:p>
    <w:p>
      <w:pPr>
        <w:pStyle w:val="BodyText"/>
      </w:pPr>
      <w:r>
        <w:t xml:space="preserve">«Мы гарантируем вам увлекательный и захватывающий процесс игры, а также возможность познакомиться с новыми друзьями и единомышленниками», - говорится в объявлении.</w:t>
      </w:r>
    </w:p>
    <w:p>
      <w:pPr>
        <w:pStyle w:val="BodyText"/>
      </w:pPr>
      <w:r>
        <w:t xml:space="preserve">Продемонстрировать свои навыки и умения могут дети и подростки. Для этого необходимо заранее зарегистрироваться по телефону 8(495)668-32-08.</w:t>
      </w:r>
    </w:p>
    <w:p>
      <w:pPr>
        <w:pStyle w:val="BodyText"/>
      </w:pPr>
      <w:r>
        <w:t xml:space="preserve">Мероприятие начнется в 16:00 по адресу: улица Гришина, дом 20.</w:t>
      </w:r>
    </w:p>
    <w:p>
      <w:pPr>
        <w:pStyle w:val="BodyText"/>
      </w:pPr>
      <w:r>
        <w:t xml:space="preserve">-- Фото: https://pxhere.com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http://mozhaisky.mos.ru/presscenter/news/detail/11666669.html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666669.html" TargetMode="External" /><Relationship Type="http://schemas.openxmlformats.org/officeDocument/2006/relationships/hyperlink" Id="rId20" Target="https://vk.com/mcgalaktika?w=wall-197114947_11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666669.html" TargetMode="External" /><Relationship Type="http://schemas.openxmlformats.org/officeDocument/2006/relationships/hyperlink" Id="rId20" Target="https://vk.com/mcgalaktika?w=wall-197114947_11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2025-04-30T16:58:20Z</dcterms:created>
  <dcterms:modified xsi:type="dcterms:W3CDTF">2025-04-30T16:58:20Z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