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c56f5ab6a058fd148dae522f4bfef217c7b33"/>
    <w:p>
      <w:pPr>
        <w:pStyle w:val="Heading3"/>
      </w:pPr>
      <w:r>
        <w:t xml:space="preserve">III Всероссийский диктант по энергосбережению в сфере жилищно- коммунального хозяйства «Е-ДИКТАНТ»</w:t>
      </w:r>
    </w:p>
    <w:p>
      <w:pPr>
        <w:pStyle w:val="FirstParagraph"/>
      </w:pPr>
      <w:r>
        <w:t xml:space="preserve">10.11.2022</w:t>
      </w:r>
    </w:p>
    <w:p>
      <w:pPr>
        <w:pStyle w:val="BodyText"/>
      </w:pPr>
      <w:r>
        <w:t xml:space="preserve">В целях содействия популяризации знаний по энергосбережению в сфере ЖКХ, повышения уровня грамотности потребителей жилищно-коммунальных услуг и стимулирования использования в быту энергоэффективных технологий ГК – Фонд содействия реформированию ЖКХ совместно с Фондом образовательных проектов «Стратегия будущего» проводит</w:t>
      </w:r>
      <w:r>
        <w:t xml:space="preserve"> </w:t>
      </w:r>
      <w:r>
        <w:rPr>
          <w:bCs/>
          <w:b/>
        </w:rPr>
        <w:t xml:space="preserve">III Всероссийский диктант по энергосбережению в сфере жилищно-коммунального хозяйства «Е-ДИКТАНТ».</w:t>
      </w:r>
    </w:p>
    <w:p>
      <w:pPr>
        <w:pStyle w:val="BodyText"/>
      </w:pPr>
      <w:r>
        <w:t xml:space="preserve">Мероприятие ежегодно собирает тысячи неравнодушных жителей страны и реально способствует формированию культуры грамотного потребления ценных ресурсов. Вопросы Диктанта касаются тем экономии тепла, электроэнергии, газа и воды как в своей квартире, так и в многоквартирном доме. Все задания сопровождаются познавательными иллюстрациями и видеоконтентом.</w:t>
      </w:r>
    </w:p>
    <w:p>
      <w:pPr>
        <w:pStyle w:val="BodyText"/>
      </w:pPr>
      <w:r>
        <w:t xml:space="preserve">Диктант проходит с 20 октября по 10 декабря в онлайн-формате на сайте energydict.ru. Помимо решения задач участники познакомятся с серией видеоматериалов с участием экспертов в области энергоэффективных технологий, примут участие в конкурсе на лучшую акцию энергосбережения.</w:t>
      </w:r>
    </w:p>
    <w:p>
      <w:pPr>
        <w:pStyle w:val="BodyText"/>
      </w:pPr>
      <w:r>
        <w:t xml:space="preserve">По результатам Диктанта более 100 человек станут победителями, которые получат дипломы и ценные призы от ГК – Фонда содействия реформированию ЖКХ.</w:t>
      </w:r>
    </w:p>
    <w:p>
      <w:pPr>
        <w:pStyle w:val="BodyText"/>
      </w:pPr>
      <w:r>
        <w:t xml:space="preserve">C Положением о проведении «Е-Диктанта» можно ознакомиться на сайте: energydict.ru</w:t>
      </w:r>
    </w:p>
    <w:p>
      <w:pPr>
        <w:pStyle w:val="BodyText"/>
      </w:pPr>
      <w:r>
        <w:t xml:space="preserve">Фото: energydict.ru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http://mozhaisky.mos.ru/presscenter/news/detail/11210440.html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presscenter/news/detail/112104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presscenter/news/detail/112104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2025-08-05T21:59:04Z</dcterms:created>
  <dcterms:modified xsi:type="dcterms:W3CDTF">2025-08-05T21:59:04Z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