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86afc9c81b3c050d6454522cb951fb4349585"/>
    <w:p>
      <w:pPr>
        <w:pStyle w:val="Heading3"/>
      </w:pPr>
      <w:r>
        <w:t xml:space="preserve">Пресс-конференция по детской безопасности в период летних каникул состоялась в Национальной службе новостей</w:t>
      </w:r>
    </w:p>
    <w:p>
      <w:pPr>
        <w:pStyle w:val="FirstParagraph"/>
      </w:pPr>
      <w:r>
        <w:t xml:space="preserve">24.05.2024</w:t>
      </w:r>
    </w:p>
    <w:p>
      <w:pPr>
        <w:pStyle w:val="BodyText"/>
      </w:pPr>
      <w:r>
        <w:rPr>
          <w:iCs/>
          <w:i/>
        </w:rPr>
        <w:t xml:space="preserve">Фото: Пресс-служба МЧС России</w:t>
      </w:r>
    </w:p>
    <w:p>
      <w:pPr>
        <w:pStyle w:val="BodyText"/>
      </w:pPr>
      <w:r>
        <w:t xml:space="preserve">В обсуждении вопросов детской безопасности и безопасности в целом в летний период приняли участие представители Главного управления МЧС России по г. Москве и Национального центра помощи пропавшим и пострадавшим детям по городу Москве и Московской области.</w:t>
      </w:r>
    </w:p>
    <w:p>
      <w:pPr>
        <w:pStyle w:val="BodyText"/>
      </w:pPr>
      <w:r>
        <w:t xml:space="preserve">Открыл встречу начальник отдела организации надзорных и профилактических мероприятий в области пожарной безопасности Управления надзорной деятельности и профилактической работы Главного управления МЧС России по г. Москве Алексей Михан.</w:t>
      </w:r>
    </w:p>
    <w:p>
      <w:pPr>
        <w:pStyle w:val="BodyText"/>
      </w:pPr>
      <w:r>
        <w:t xml:space="preserve">«В летний период сотрудники МЧС России уделяют повышенное внимание детской безопасности. На регулярной основе проводятся профилактические занятия в детских садах, открытые уроки в школах и других площадках, в ходе которых напоминают правила пожарной безопасности и алгоритмы поведения при возникновении чрезвычайной ситуации», - сказал Алексей Михан.</w:t>
      </w:r>
    </w:p>
    <w:p>
      <w:pPr>
        <w:pStyle w:val="BodyText"/>
      </w:pPr>
      <w:r>
        <w:t xml:space="preserve">Кроме того, Алексей Валентинович отметил, что летом дети могут быть предоставлены сами себе и не всегда находятся под контролем взрослых. Поэтому задача родителей проговорить со своими детьми правила пожарной безопасности, выучить номера телефонов экстренных служб, а также тщательно продумать досуг ребёнка, чтобы оградить его от неприятностей.</w:t>
      </w:r>
    </w:p>
    <w:p>
      <w:pPr>
        <w:pStyle w:val="BodyText"/>
      </w:pPr>
      <w:r>
        <w:t xml:space="preserve">О правилах безопасности на воде в летний период рассказал Государственный инспектор Центра ГИМС Главного управления МЧС России по г. Москве Александр Кажуров. Особое внимание Александр Сергеевич уделил тому, что купаться можно только в специально оборудованных местах, так как там проверено дно водоема и дежурят спасатели. Также он отметил, что вблизи водоемов дети должны находиться только в сопровождении взрослых.</w:t>
      </w:r>
    </w:p>
    <w:p>
      <w:pPr>
        <w:pStyle w:val="BodyText"/>
      </w:pPr>
      <w:r>
        <w:t xml:space="preserve">Завершил разговор о правилах безопасного поведения в летний период руководитель отделения Национального центра помощи пропавшим и пострадавшим детям по г. Москве и Московской области Юрий Шитиков.</w:t>
      </w:r>
    </w:p>
    <w:p>
      <w:pPr>
        <w:pStyle w:val="BodyText"/>
      </w:pPr>
      <w:r>
        <w:t xml:space="preserve">В ходе своего выступления Юрий Шитиков рассказал о работе волонтеров центра и как проводятся поисковые работы. Также он отметил, что важно с малых лет объяснять детям правила безопасного поведения на улице, торгово-развлекательных центрах, магазинах, общественных местах.</w:t>
      </w:r>
    </w:p>
    <w:p>
      <w:pPr>
        <w:pStyle w:val="BodyText"/>
      </w:pPr>
      <w:r>
        <w:t xml:space="preserve">В завершении участники пресс-конференции пожелали детям и их родителям провести летние каникулы безопасно и с пользой.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http://mozhaisky.mos.ru/presscenter/news-on-main/detail/12386077.html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86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86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2024-06-27T09:29:40Z</dcterms:created>
  <dcterms:modified xsi:type="dcterms:W3CDTF">2024-06-27T09:29:40Z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