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365b4eed9f2b71ef4fe327b0c6998a6603c0b"/>
    <w:p>
      <w:pPr>
        <w:pStyle w:val="Heading3"/>
      </w:pPr>
      <w:r>
        <w:t xml:space="preserve">Сотрудники МЧС России сажают деревья в память о советских людях погибших в годы ВОВ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Отдавая дань памяти каждому из 27 миллионов погибших в годы Великой Отечественной войны соотечественников, сотрудники МЧС России ежегодно принимают участие в Международной акции «Сад памяти», высаживая молодые деревья и кустарники.</w:t>
      </w:r>
    </w:p>
    <w:p>
      <w:pPr>
        <w:pStyle w:val="BodyText"/>
      </w:pPr>
      <w:r>
        <w:t xml:space="preserve">Так, в День советской пожарной охраны саратовские ветераны-огнеборцы отметили значимую дату – 50-летний юбилей службы пожаротушения региона. На Соколовой горе в память о своих коллегах, погибших при исполнении служебного долга в разные годы, ветераны службы и действующие офицеры ведомства высадили деревья на аллею МЧС России.</w:t>
      </w:r>
    </w:p>
    <w:p>
      <w:pPr>
        <w:pStyle w:val="BodyText"/>
      </w:pPr>
      <w:r>
        <w:t xml:space="preserve">В Старобельском лесоохотничьем хозяйстве Луганской Народной Республики сотрудники чрезвычайного и других ведомств и волонтеры высадили 5 700 сеянцев сосны. В Станично-Луганском лесоохотничьем хозяйстве посадили 20 тысяч саженцев. Каждое молодое дерево знаменует дань уважения и памяти о погибших бойцах.</w:t>
      </w:r>
    </w:p>
    <w:p>
      <w:pPr>
        <w:pStyle w:val="BodyText"/>
      </w:pPr>
      <w:r>
        <w:t xml:space="preserve">Сотрудники ГУ МЧС России по Запорожской области в городском парке Мелитополя высадили молодую черемуху и сирень. Деревья были выращены на территории региона и теперь будут символизировать память о защитниках Отечества.</w:t>
      </w:r>
    </w:p>
    <w:p>
      <w:pPr>
        <w:pStyle w:val="BodyText"/>
      </w:pPr>
      <w:r>
        <w:t xml:space="preserve">Символизм акции – появление зеленых памятников в честь героев – решает также задачи сохранения и восстановления лесного фонда.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http://mozhaisky.mos.ru/presscenter/news-on-main/detail/12336764.html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36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36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2024-07-05T21:41:53Z</dcterms:created>
  <dcterms:modified xsi:type="dcterms:W3CDTF">2024-07-05T21:41:53Z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