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3f35166d4c52103c5a01d5f70b22b9c4be3ea"/>
    <w:p>
      <w:pPr>
        <w:pStyle w:val="Heading3"/>
      </w:pPr>
      <w:r>
        <w:t xml:space="preserve">Проверка систем оповещения населения пройдет по всей России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6 марта пройдет всероссийская проверка систем оповещения населения с запуском сирен и громкоговорителей, а также с замещением эфира общероссийских обязательных общедоступных теле и радиоканалов. Мероприятия по комплексной проверке готовности систем оповещения пройдут в рамках масштабных учений по ликвидации последствий чрезвычайных ситуаций, вызванных природными пожарами и паводками.</w:t>
      </w:r>
    </w:p>
    <w:p>
      <w:pPr>
        <w:pStyle w:val="BodyText"/>
      </w:pPr>
      <w:r>
        <w:t xml:space="preserve">Система оповещения предназначена для своевременного доведения сигнала до населения при угрозе или возникновении чрезвычайных ситуаций природного и техногенного характера.</w:t>
      </w:r>
    </w:p>
    <w:p>
      <w:pPr>
        <w:pStyle w:val="BodyText"/>
      </w:pPr>
      <w:r>
        <w:t xml:space="preserve">Услышав звук сирены, необходимо не поддаваться панике, сохранять спокойствие, включить телевизор - любой общедоступный канал или радио и прослушать информационное сообщение.</w:t>
      </w:r>
    </w:p>
    <w:p>
      <w:pPr>
        <w:pStyle w:val="BodyText"/>
      </w:pPr>
      <w:r>
        <w:t xml:space="preserve">В ходе проверок готовности систем оповещения населения осуществляется включение оконечных средств оповещения и доведение до населения сигнала оповещения "ВНИМАНИЕ ВСЕМ!", в эфире теле- и радиоканалов транслируется информация в виде аудио-, аудиовизуального сообщения "ПРОВОДИТСЯ ПРОВЕРКА ГОТОВНОСТИ СИСТЕМЫ ОПОВЕЩЕНИЯ НАСЕЛЕНИЯ!</w:t>
      </w:r>
    </w:p>
    <w:p>
      <w:pPr>
        <w:pStyle w:val="BodyText"/>
      </w:pPr>
      <w:r>
        <w:t xml:space="preserve">Данный комплекс мероприятий позволяет объективно проверить работоспособность средств оповещения, а также оценить готовность дежурных служб, уполномоченных на запуск систем оповещения населения.</w:t>
      </w:r>
    </w:p>
    <w:p>
      <w:pPr>
        <w:pStyle w:val="BodyText"/>
      </w:pPr>
      <w:r>
        <w:t xml:space="preserve">Комплексные проверки систем оповещения проводятся на регулярной основе. Это необходимо делать, чтобы быть уверенным в работоспособности всех имеющихся систем для своевременного доведения сигналов и информации до населения при возникновении чрезвычайных ситуаций. Предыдущий тестовый запуск сирен осуществлялся в октябре 2023 года.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http://mozhaisky.mos.ru/presscenter/news-on-main/detail/12212228.html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12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212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2024-07-12T02:40:22Z</dcterms:created>
  <dcterms:modified xsi:type="dcterms:W3CDTF">2024-07-12T02:40:22Z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