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1842647ed26616451f13d16cb7eb5467d048b4"/>
    <w:p>
      <w:pPr>
        <w:pStyle w:val="Heading3"/>
      </w:pPr>
      <w:r>
        <w:t xml:space="preserve">Огнеборцы Западного округа столицы потушили условный пожар на станции метро «Аминьевская»</w:t>
      </w:r>
    </w:p>
    <w:p>
      <w:pPr>
        <w:pStyle w:val="FirstParagraph"/>
      </w:pPr>
      <w:r>
        <w:t xml:space="preserve">01.03.2024</w:t>
      </w:r>
    </w:p>
    <w:p>
      <w:pPr>
        <w:pStyle w:val="BodyText"/>
      </w:pPr>
      <w:r>
        <w:rPr>
          <w:iCs/>
          <w:i/>
        </w:rPr>
        <w:t xml:space="preserve">В</w:t>
      </w:r>
      <w:r>
        <w:t xml:space="preserve"> </w:t>
      </w:r>
      <w:r>
        <w:t xml:space="preserve">ночь с 28 на 29 февраля на станции</w:t>
      </w:r>
      <w:r>
        <w:t xml:space="preserve"> </w:t>
      </w:r>
      <w:r>
        <w:rPr>
          <w:iCs/>
          <w:i/>
        </w:rPr>
        <w:t xml:space="preserve">метро</w:t>
      </w:r>
      <w:r>
        <w:t xml:space="preserve"> </w:t>
      </w:r>
      <w:r>
        <w:t xml:space="preserve">«Аминьевская» раз</w:t>
      </w:r>
      <w:r>
        <w:rPr>
          <w:iCs/>
          <w:i/>
        </w:rPr>
        <w:t xml:space="preserve">в</w:t>
      </w:r>
      <w:r>
        <w:t xml:space="preserve">орачи</w:t>
      </w:r>
      <w:r>
        <w:rPr>
          <w:iCs/>
          <w:i/>
        </w:rPr>
        <w:t xml:space="preserve">в</w:t>
      </w:r>
      <w:r>
        <w:t xml:space="preserve">ались драматические события: пожарным пришлось тушить сильный пожар и э</w:t>
      </w:r>
      <w:r>
        <w:rPr>
          <w:iCs/>
          <w:i/>
        </w:rPr>
        <w:t xml:space="preserve">в</w:t>
      </w:r>
      <w:r>
        <w:t xml:space="preserve">акуиро</w:t>
      </w:r>
      <w:r>
        <w:rPr>
          <w:iCs/>
          <w:i/>
        </w:rPr>
        <w:t xml:space="preserve">в</w:t>
      </w:r>
      <w:r>
        <w:t xml:space="preserve">ать пострадавших людей. Но не пугайтесь, всё это происходило в рамках учений.</w:t>
      </w:r>
    </w:p>
    <w:p>
      <w:pPr>
        <w:pStyle w:val="BodyText"/>
      </w:pPr>
      <w:r>
        <w:t xml:space="preserve">Ведь московский</w:t>
      </w:r>
      <w:r>
        <w:t xml:space="preserve"> </w:t>
      </w:r>
      <w:r>
        <w:rPr>
          <w:iCs/>
          <w:i/>
        </w:rPr>
        <w:t xml:space="preserve">метро</w:t>
      </w:r>
      <w:r>
        <w:t xml:space="preserve">политен – это не только один из быстрых способов передвижения по городу, но и один из сложнейших объектов в плане тушения пожаров, а также проведения работ по спасению и эвакуации большого количества людей. Именно поэтому на глубине более 15</w:t>
      </w:r>
      <w:r>
        <w:t xml:space="preserve"> </w:t>
      </w:r>
      <w:r>
        <w:rPr>
          <w:iCs/>
          <w:i/>
        </w:rPr>
        <w:t xml:space="preserve">метро</w:t>
      </w:r>
      <w:r>
        <w:t xml:space="preserve">в развернулось масштабное пожарно-тактическое учение по отработке взаимодействия пожарно-спасательных подразделений, дежурных служб объекта, служб комплекса жилищно-коммунального хозяйства и прочих экстренных служб города.</w:t>
      </w:r>
    </w:p>
    <w:p>
      <w:pPr>
        <w:pStyle w:val="BodyText"/>
      </w:pPr>
      <w:r>
        <w:t xml:space="preserve">По легенде учения, при следовании поезда по II главному пути от стации «Мичуринский проспект» к станции «Аминьевская» в результате технологической неисправности тягового электрооборудования произошло загорание в четвёртом вагоне подвижного состава. Согласно инструкции, машинист продолжил движение до ближайшей станции, после чего предпринял попытку потушить возгорание при помощи ручного огнетушителя, однако возгорание ликвидировать не удалось. При эвакуации со станции создалась давка и паника, имеются пострадавшие. На платформе создалось плотное задымление. Продукты горения распространяются по составу и объёму платформы.</w:t>
      </w:r>
    </w:p>
    <w:p>
      <w:pPr>
        <w:pStyle w:val="BodyText"/>
      </w:pPr>
      <w:r>
        <w:t xml:space="preserve">К месту происшествия оперативно прибыли пожарно-спасательные подразделения Западного округа, которые немедленно приступили к развёртыванию и прокладке рукавных линий в вестибюлях станции, установили дополнительное освещение. Звенья газодымозащитной службы произвели разведку на наличие пострадавших и приступили к их эвакуации. Одновременно проводилась работа по тушению условного возгорания в вагоне поезда и недопущению распространения огня на соседние вагоны.</w:t>
      </w:r>
    </w:p>
    <w:p>
      <w:pPr>
        <w:pStyle w:val="BodyText"/>
      </w:pPr>
      <w:r>
        <w:t xml:space="preserve">По завершению учения был проведен разбор и подведены итоги по оперативным действиям со всеми участниками. Начальник пожарно-спасательного отряда Управления по Западному административному округу полковник внутренней службы Андрей Александрович Медведев отметил:</w:t>
      </w:r>
      <w:r>
        <w:t xml:space="preserve"> </w:t>
      </w:r>
      <w:r>
        <w:rPr>
          <w:iCs/>
          <w:i/>
        </w:rPr>
        <w:t xml:space="preserve">«Сегодня мы провели пожарно-тактическое учение на станции метрополитена «Аминьевская». Принимавшие участие в учениях пожарно-спасательные подразделения успешно отработали взаимодействие со всеми задействованными службами. Были апробированы новые методы эвакуации условных пострадавших со станции силами пожарно-спасательных подразделений. И, подводя итог, можно смело сказать, что все поставленные цели были выполнены слаженно и без задержек».</w:t>
      </w:r>
    </w:p>
    <w:p>
      <w:pPr>
        <w:pStyle w:val="BodyText"/>
      </w:pPr>
      <w:r>
        <w:t xml:space="preserve">Фото: Пресс-служба Управления по ЗАО ГУ МЧС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http://mozhaisky.mos.ru/presscenter/news-on-main/detail/12200191.html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2001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2001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2024-03-20T23:02:00Z</dcterms:created>
  <dcterms:modified xsi:type="dcterms:W3CDTF">2024-03-20T23:02:00Z</dcterms:modified>
</cp:coreProperties>
</file>

<file path=docProps/custom.xml><?xml version="1.0" encoding="utf-8"?>
<Properties xmlns="http://schemas.openxmlformats.org/officeDocument/2006/custom-properties" xmlns:vt="http://schemas.openxmlformats.org/officeDocument/2006/docPropsVTypes"/>
</file>