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b07a965e530db3567d4256d680ef5f9798828"/>
    <w:p>
      <w:pPr>
        <w:pStyle w:val="Heading3"/>
      </w:pPr>
      <w:r>
        <w:t xml:space="preserve">Обращение о даче согласия на замещение должности (на выполнение работы на условиях гражданско-правового договора</w:t>
      </w:r>
    </w:p>
    <w:p>
      <w:pPr>
        <w:pStyle w:val="FirstParagraph"/>
      </w:pPr>
      <w:r>
        <w:t xml:space="preserve">19.10.2014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http://mozhaisky.mos.ru/anti-corruption/forms-of-documents-related-to-anti-corruption-for-filling/detail/1356644.html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356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356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2024-04-05T06:41:24Z</dcterms:created>
  <dcterms:modified xsi:type="dcterms:W3CDTF">2024-04-05T06:41:24Z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